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650705" w14:textId="77777777" w:rsidR="00D73F02" w:rsidRDefault="001F414B">
      <w:pPr>
        <w:shd w:val="clear" w:color="auto" w:fill="FFFFFF"/>
        <w:spacing w:after="300"/>
        <w:ind w:left="135"/>
        <w:jc w:val="center"/>
        <w:rPr>
          <w:rFonts w:ascii="Open Sans" w:eastAsia="Open Sans" w:hAnsi="Open Sans" w:cs="Open Sans"/>
          <w:sz w:val="26"/>
          <w:szCs w:val="26"/>
        </w:rPr>
      </w:pPr>
      <w:r>
        <w:rPr>
          <w:rFonts w:ascii="Open Sans" w:eastAsia="Open Sans" w:hAnsi="Open Sans" w:cs="Open Sans"/>
          <w:b/>
          <w:sz w:val="26"/>
          <w:szCs w:val="26"/>
          <w:u w:val="single"/>
        </w:rPr>
        <w:t>HOME LEARNING POLICY</w:t>
      </w:r>
    </w:p>
    <w:p w14:paraId="7ACB39EF" w14:textId="77777777" w:rsidR="00D73F02" w:rsidRDefault="001F414B">
      <w:pPr>
        <w:shd w:val="clear" w:color="auto" w:fill="FFFFFF"/>
        <w:spacing w:after="300"/>
        <w:ind w:left="135"/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“Home Learning” is any work or activity completed outside lesson time, either alone, with parents, or others. </w:t>
      </w:r>
    </w:p>
    <w:p w14:paraId="617A6E0C" w14:textId="77777777" w:rsidR="00D73F02" w:rsidRDefault="001F414B">
      <w:pPr>
        <w:shd w:val="clear" w:color="auto" w:fill="FFFFFF"/>
        <w:spacing w:after="300"/>
        <w:ind w:left="135"/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At Pentwynmawr Primary School, we see the purpose of Home Learning as being to:</w:t>
      </w:r>
    </w:p>
    <w:p w14:paraId="30DCB5AD" w14:textId="77777777" w:rsidR="00D73F02" w:rsidRDefault="001F414B">
      <w:pPr>
        <w:numPr>
          <w:ilvl w:val="0"/>
          <w:numId w:val="4"/>
        </w:numPr>
        <w:ind w:left="855" w:hanging="720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Develop an effective partnership between school and parents for each child’s education, as children achieve more when teachers and parents work together,</w:t>
      </w:r>
    </w:p>
    <w:p w14:paraId="1E32763B" w14:textId="77777777" w:rsidR="00D73F02" w:rsidRDefault="001F414B">
      <w:pPr>
        <w:numPr>
          <w:ilvl w:val="0"/>
          <w:numId w:val="4"/>
        </w:numPr>
        <w:ind w:left="855" w:hanging="720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Consolidate/reinforce </w:t>
      </w:r>
      <w:r>
        <w:rPr>
          <w:rFonts w:ascii="Open Sans" w:eastAsia="Open Sans" w:hAnsi="Open Sans" w:cs="Open Sans"/>
          <w:sz w:val="24"/>
          <w:szCs w:val="24"/>
        </w:rPr>
        <w:t>skills and understanding, particularly in Literacy and Numeracy,</w:t>
      </w:r>
    </w:p>
    <w:p w14:paraId="10EE7ABF" w14:textId="77777777" w:rsidR="00D73F02" w:rsidRDefault="001F414B">
      <w:pPr>
        <w:numPr>
          <w:ilvl w:val="0"/>
          <w:numId w:val="4"/>
        </w:numPr>
        <w:ind w:left="855" w:hanging="720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Develop confidence, independence and the self-discipline needed for personal study in preparation for secondary school and beyond,</w:t>
      </w:r>
    </w:p>
    <w:p w14:paraId="27E7A58A" w14:textId="77777777" w:rsidR="00D73F02" w:rsidRDefault="001F414B">
      <w:pPr>
        <w:numPr>
          <w:ilvl w:val="0"/>
          <w:numId w:val="4"/>
        </w:numPr>
        <w:spacing w:after="300"/>
        <w:ind w:left="855" w:hanging="720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Provide opportunities for parents and children to work toget</w:t>
      </w:r>
      <w:r>
        <w:rPr>
          <w:rFonts w:ascii="Open Sans" w:eastAsia="Open Sans" w:hAnsi="Open Sans" w:cs="Open Sans"/>
          <w:sz w:val="24"/>
          <w:szCs w:val="24"/>
        </w:rPr>
        <w:t>her to enjoy learning experiences.</w:t>
      </w:r>
    </w:p>
    <w:p w14:paraId="7CC662CA" w14:textId="77777777" w:rsidR="00D73F02" w:rsidRDefault="001F414B">
      <w:pPr>
        <w:shd w:val="clear" w:color="auto" w:fill="FFFFFF"/>
        <w:spacing w:after="300"/>
        <w:ind w:left="135"/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From the Early Years simple games, learning spellings, and of course, reading with parents provides valuable opportunities for the practice/reinforcement of key skills in a supportive environment.  As children get </w:t>
      </w:r>
      <w:proofErr w:type="gramStart"/>
      <w:r>
        <w:rPr>
          <w:rFonts w:ascii="Open Sans" w:eastAsia="Open Sans" w:hAnsi="Open Sans" w:cs="Open Sans"/>
          <w:sz w:val="24"/>
          <w:szCs w:val="24"/>
        </w:rPr>
        <w:t>older</w:t>
      </w:r>
      <w:proofErr w:type="gramEnd"/>
      <w:r>
        <w:rPr>
          <w:rFonts w:ascii="Open Sans" w:eastAsia="Open Sans" w:hAnsi="Open Sans" w:cs="Open Sans"/>
          <w:sz w:val="24"/>
          <w:szCs w:val="24"/>
        </w:rPr>
        <w:t xml:space="preserve"> t</w:t>
      </w:r>
      <w:r>
        <w:rPr>
          <w:rFonts w:ascii="Open Sans" w:eastAsia="Open Sans" w:hAnsi="Open Sans" w:cs="Open Sans"/>
          <w:sz w:val="24"/>
          <w:szCs w:val="24"/>
        </w:rPr>
        <w:t xml:space="preserve">hey need to develop the habit of regularly devoting short periods of time to personal study.  All children are expected to take part in a variety of homework tasks to enhance and support their work in class. </w:t>
      </w:r>
    </w:p>
    <w:p w14:paraId="61C8E068" w14:textId="77777777" w:rsidR="00D73F02" w:rsidRDefault="001F414B">
      <w:pPr>
        <w:shd w:val="clear" w:color="auto" w:fill="FFFFFF"/>
        <w:spacing w:after="300"/>
        <w:ind w:left="135"/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 It is our policy to set Home Learning as follo</w:t>
      </w:r>
      <w:r>
        <w:rPr>
          <w:rFonts w:ascii="Open Sans" w:eastAsia="Open Sans" w:hAnsi="Open Sans" w:cs="Open Sans"/>
          <w:sz w:val="24"/>
          <w:szCs w:val="24"/>
        </w:rPr>
        <w:t>ws:</w:t>
      </w:r>
    </w:p>
    <w:tbl>
      <w:tblPr>
        <w:tblStyle w:val="a1"/>
        <w:tblW w:w="10335" w:type="dxa"/>
        <w:tblInd w:w="195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80"/>
        <w:gridCol w:w="8355"/>
      </w:tblGrid>
      <w:tr w:rsidR="00D73F02" w14:paraId="7F3D0FB0" w14:textId="77777777" w:rsidTr="005C7399">
        <w:trPr>
          <w:trHeight w:val="182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5EDE3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Year Group</w:t>
            </w:r>
          </w:p>
        </w:tc>
        <w:tc>
          <w:tcPr>
            <w:tcW w:w="8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4242F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Activities</w:t>
            </w:r>
          </w:p>
        </w:tc>
      </w:tr>
      <w:tr w:rsidR="00D73F02" w14:paraId="4EA85EF1" w14:textId="77777777">
        <w:trPr>
          <w:trHeight w:val="2510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B349D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 xml:space="preserve">Dosbarth </w:t>
            </w:r>
            <w:proofErr w:type="spellStart"/>
            <w:r>
              <w:rPr>
                <w:rFonts w:ascii="Open Sans" w:eastAsia="Open Sans" w:hAnsi="Open Sans" w:cs="Open Sans"/>
                <w:sz w:val="24"/>
                <w:szCs w:val="24"/>
              </w:rPr>
              <w:t>Draig</w:t>
            </w:r>
            <w:proofErr w:type="spellEnd"/>
          </w:p>
        </w:tc>
        <w:tc>
          <w:tcPr>
            <w:tcW w:w="8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4E3C2E" w14:textId="77777777" w:rsidR="00D73F02" w:rsidRDefault="001F414B" w:rsidP="005C7399">
            <w:pPr>
              <w:pBdr>
                <w:left w:val="none" w:sz="0" w:space="5" w:color="000000"/>
                <w:right w:val="none" w:sz="0" w:space="5" w:color="000000"/>
              </w:pBdr>
              <w:spacing w:line="240" w:lineRule="auto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Each week the following tasks will be set for Home Learning:</w:t>
            </w:r>
          </w:p>
          <w:p w14:paraId="3367A60D" w14:textId="77777777" w:rsidR="00D73F02" w:rsidRDefault="001F414B" w:rsidP="005C7399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spacing w:line="240" w:lineRule="auto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Reading book</w:t>
            </w:r>
          </w:p>
          <w:p w14:paraId="2A5A0595" w14:textId="77777777" w:rsidR="00D73F02" w:rsidRDefault="001F414B" w:rsidP="005C7399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spacing w:line="240" w:lineRule="auto"/>
              <w:rPr>
                <w:rFonts w:ascii="Open Sans" w:eastAsia="Open Sans" w:hAnsi="Open Sans" w:cs="Open Sans"/>
                <w:sz w:val="24"/>
                <w:szCs w:val="24"/>
              </w:rPr>
            </w:pPr>
            <w:proofErr w:type="spellStart"/>
            <w:r>
              <w:rPr>
                <w:rFonts w:ascii="Open Sans" w:eastAsia="Open Sans" w:hAnsi="Open Sans" w:cs="Open Sans"/>
                <w:sz w:val="24"/>
                <w:szCs w:val="24"/>
              </w:rPr>
              <w:t>Mathlectics</w:t>
            </w:r>
            <w:proofErr w:type="spellEnd"/>
            <w:r>
              <w:rPr>
                <w:rFonts w:ascii="Open Sans" w:eastAsia="Open Sans" w:hAnsi="Open Sans" w:cs="Open Sans"/>
                <w:sz w:val="24"/>
                <w:szCs w:val="24"/>
              </w:rPr>
              <w:t xml:space="preserve"> online task</w:t>
            </w:r>
          </w:p>
          <w:p w14:paraId="5A94FC32" w14:textId="4845762C" w:rsidR="00D73F02" w:rsidRDefault="005C7399" w:rsidP="005C7399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spacing w:line="240" w:lineRule="auto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Phonics Parents Information</w:t>
            </w:r>
          </w:p>
          <w:p w14:paraId="2BD3476F" w14:textId="77777777" w:rsidR="005C7399" w:rsidRDefault="005C7399" w:rsidP="005C7399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spacing w:line="240" w:lineRule="auto"/>
              <w:rPr>
                <w:rFonts w:ascii="Open Sans" w:eastAsia="Open Sans" w:hAnsi="Open Sans" w:cs="Open Sans"/>
                <w:sz w:val="24"/>
                <w:szCs w:val="24"/>
              </w:rPr>
            </w:pPr>
          </w:p>
          <w:p w14:paraId="209BE68E" w14:textId="22D92176" w:rsidR="00D73F02" w:rsidRDefault="001F414B" w:rsidP="005C7399">
            <w:pPr>
              <w:pBdr>
                <w:left w:val="none" w:sz="0" w:space="5" w:color="000000"/>
                <w:right w:val="none" w:sz="0" w:space="5" w:color="000000"/>
              </w:pBdr>
              <w:spacing w:line="240" w:lineRule="auto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Tasks linked to class topic will be sent out where relevant.  (Approximately every 2-3 weeks)</w:t>
            </w:r>
          </w:p>
          <w:p w14:paraId="7EE560D7" w14:textId="77777777" w:rsidR="005C7399" w:rsidRDefault="005C7399" w:rsidP="005C7399">
            <w:pPr>
              <w:pBdr>
                <w:left w:val="none" w:sz="0" w:space="5" w:color="000000"/>
                <w:right w:val="none" w:sz="0" w:space="5" w:color="000000"/>
              </w:pBdr>
              <w:spacing w:line="240" w:lineRule="auto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</w:p>
          <w:p w14:paraId="17E887A4" w14:textId="2F4BACCA" w:rsidR="00D73F02" w:rsidRDefault="005C7399" w:rsidP="005C7399">
            <w:pPr>
              <w:pBdr>
                <w:left w:val="none" w:sz="0" w:space="5" w:color="000000"/>
                <w:right w:val="none" w:sz="0" w:space="5" w:color="000000"/>
              </w:pBdr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Pupils will have access to online reading books to share with parents at Oxford Reading Owl.</w:t>
            </w:r>
          </w:p>
        </w:tc>
      </w:tr>
      <w:tr w:rsidR="00D73F02" w14:paraId="026A9476" w14:textId="77777777">
        <w:trPr>
          <w:trHeight w:val="2840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F1E84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lastRenderedPageBreak/>
              <w:t xml:space="preserve">Dosbarth </w:t>
            </w:r>
            <w:proofErr w:type="spellStart"/>
            <w:r>
              <w:rPr>
                <w:rFonts w:ascii="Open Sans" w:eastAsia="Open Sans" w:hAnsi="Open Sans" w:cs="Open Sans"/>
                <w:sz w:val="24"/>
                <w:szCs w:val="24"/>
              </w:rPr>
              <w:t>Dwynwen</w:t>
            </w:r>
            <w:proofErr w:type="spellEnd"/>
          </w:p>
        </w:tc>
        <w:tc>
          <w:tcPr>
            <w:tcW w:w="8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2750F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Each week the following tasks will be set for Home Learning:</w:t>
            </w:r>
          </w:p>
          <w:p w14:paraId="6061A8BF" w14:textId="77777777" w:rsidR="00D73F02" w:rsidRDefault="001F414B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Reading book</w:t>
            </w:r>
          </w:p>
          <w:p w14:paraId="1D93A199" w14:textId="77777777" w:rsidR="00D73F02" w:rsidRDefault="001F414B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rPr>
                <w:rFonts w:ascii="Open Sans" w:eastAsia="Open Sans" w:hAnsi="Open Sans" w:cs="Open Sans"/>
                <w:sz w:val="24"/>
                <w:szCs w:val="24"/>
              </w:rPr>
            </w:pPr>
            <w:proofErr w:type="spellStart"/>
            <w:r>
              <w:rPr>
                <w:rFonts w:ascii="Open Sans" w:eastAsia="Open Sans" w:hAnsi="Open Sans" w:cs="Open Sans"/>
                <w:sz w:val="24"/>
                <w:szCs w:val="24"/>
              </w:rPr>
              <w:t>Mathlectics</w:t>
            </w:r>
            <w:proofErr w:type="spellEnd"/>
            <w:r>
              <w:rPr>
                <w:rFonts w:ascii="Open Sans" w:eastAsia="Open Sans" w:hAnsi="Open Sans" w:cs="Open Sans"/>
                <w:sz w:val="24"/>
                <w:szCs w:val="24"/>
              </w:rPr>
              <w:t xml:space="preserve"> or Times Tables Rockstars online task</w:t>
            </w:r>
          </w:p>
          <w:p w14:paraId="43AB27E0" w14:textId="77777777" w:rsidR="00D73F02" w:rsidRDefault="001F414B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spacing w:after="300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Spelling Shed online task</w:t>
            </w:r>
          </w:p>
          <w:p w14:paraId="1825862F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Tasks linked to class topic will be sent out where relevant.  (Approximately every 2-3 weeks)</w:t>
            </w:r>
          </w:p>
          <w:p w14:paraId="72996953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Pupils will have access to online reading books to share with parents at Oxford Reading Owl.</w:t>
            </w:r>
          </w:p>
        </w:tc>
      </w:tr>
      <w:tr w:rsidR="00D73F02" w14:paraId="4C119E48" w14:textId="77777777">
        <w:trPr>
          <w:trHeight w:val="2180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E175B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Dosbarth Glyndwr</w:t>
            </w:r>
          </w:p>
        </w:tc>
        <w:tc>
          <w:tcPr>
            <w:tcW w:w="8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2E981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Each week the following tasks will be set for Home Learning:</w:t>
            </w:r>
          </w:p>
          <w:p w14:paraId="4BA4FCD6" w14:textId="77777777" w:rsidR="00D73F02" w:rsidRDefault="001F414B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rPr>
                <w:rFonts w:ascii="Open Sans" w:eastAsia="Open Sans" w:hAnsi="Open Sans" w:cs="Open Sans"/>
                <w:sz w:val="24"/>
                <w:szCs w:val="24"/>
              </w:rPr>
            </w:pPr>
            <w:proofErr w:type="spellStart"/>
            <w:r>
              <w:rPr>
                <w:rFonts w:ascii="Open Sans" w:eastAsia="Open Sans" w:hAnsi="Open Sans" w:cs="Open Sans"/>
                <w:sz w:val="24"/>
                <w:szCs w:val="24"/>
              </w:rPr>
              <w:t>Mathlectics</w:t>
            </w:r>
            <w:proofErr w:type="spellEnd"/>
            <w:r>
              <w:rPr>
                <w:rFonts w:ascii="Open Sans" w:eastAsia="Open Sans" w:hAnsi="Open Sans" w:cs="Open Sans"/>
                <w:sz w:val="24"/>
                <w:szCs w:val="24"/>
              </w:rPr>
              <w:t xml:space="preserve"> or Times Tables Rockstars online task</w:t>
            </w:r>
          </w:p>
          <w:p w14:paraId="13848B11" w14:textId="77777777" w:rsidR="00D73F02" w:rsidRDefault="001F414B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Spelling Shed online task</w:t>
            </w:r>
          </w:p>
          <w:p w14:paraId="5ED7BF2D" w14:textId="77777777" w:rsidR="00D73F02" w:rsidRDefault="001F414B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spacing w:after="300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Weekly spellings?</w:t>
            </w:r>
          </w:p>
          <w:p w14:paraId="15CDFD70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Tasks linked to class topic will be sent out where relevant.  (Approximately every 2-3 weeks)</w:t>
            </w:r>
          </w:p>
          <w:p w14:paraId="1A806E3B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Pupils will have access to online reading books to share with parents at Oxford Reading Owl.</w:t>
            </w:r>
          </w:p>
        </w:tc>
      </w:tr>
      <w:tr w:rsidR="00D73F02" w14:paraId="60124FB5" w14:textId="77777777">
        <w:trPr>
          <w:trHeight w:val="2180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2099F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Dosbarth Merlin</w:t>
            </w:r>
          </w:p>
        </w:tc>
        <w:tc>
          <w:tcPr>
            <w:tcW w:w="8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7EDF5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Each week the following tasks will be set for Home L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earning:</w:t>
            </w:r>
          </w:p>
          <w:p w14:paraId="382097A3" w14:textId="77777777" w:rsidR="00D73F02" w:rsidRDefault="001F414B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rPr>
                <w:rFonts w:ascii="Open Sans" w:eastAsia="Open Sans" w:hAnsi="Open Sans" w:cs="Open Sans"/>
                <w:sz w:val="24"/>
                <w:szCs w:val="24"/>
              </w:rPr>
            </w:pPr>
            <w:proofErr w:type="spellStart"/>
            <w:r>
              <w:rPr>
                <w:rFonts w:ascii="Open Sans" w:eastAsia="Open Sans" w:hAnsi="Open Sans" w:cs="Open Sans"/>
                <w:sz w:val="24"/>
                <w:szCs w:val="24"/>
              </w:rPr>
              <w:t>Mathlectics</w:t>
            </w:r>
            <w:proofErr w:type="spellEnd"/>
            <w:r>
              <w:rPr>
                <w:rFonts w:ascii="Open Sans" w:eastAsia="Open Sans" w:hAnsi="Open Sans" w:cs="Open Sans"/>
                <w:sz w:val="24"/>
                <w:szCs w:val="24"/>
              </w:rPr>
              <w:t xml:space="preserve"> or Times Tables Rockstars online task</w:t>
            </w:r>
          </w:p>
          <w:p w14:paraId="55661491" w14:textId="77777777" w:rsidR="00D73F02" w:rsidRDefault="001F414B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Spelling Shed online task</w:t>
            </w:r>
          </w:p>
          <w:p w14:paraId="482FDC09" w14:textId="77777777" w:rsidR="00D73F02" w:rsidRDefault="001F414B">
            <w:pPr>
              <w:numPr>
                <w:ilvl w:val="0"/>
                <w:numId w:val="6"/>
              </w:numPr>
              <w:pBdr>
                <w:left w:val="none" w:sz="0" w:space="5" w:color="000000"/>
                <w:right w:val="none" w:sz="0" w:space="5" w:color="000000"/>
              </w:pBdr>
              <w:spacing w:after="300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Weekly spellings?</w:t>
            </w:r>
          </w:p>
          <w:p w14:paraId="6F192B8B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Tasks linked to class topic will be sent out where relevant.  (Approximately every 2-3 weeks)</w:t>
            </w:r>
          </w:p>
          <w:p w14:paraId="33A87160" w14:textId="77777777" w:rsidR="00D73F02" w:rsidRDefault="001F414B">
            <w:pPr>
              <w:pBdr>
                <w:left w:val="none" w:sz="0" w:space="5" w:color="000000"/>
                <w:right w:val="none" w:sz="0" w:space="5" w:color="000000"/>
              </w:pBdr>
              <w:spacing w:after="300"/>
              <w:ind w:left="135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Pupils will have access to online reading books to share with parents at Oxford Reading Owl.</w:t>
            </w:r>
          </w:p>
        </w:tc>
      </w:tr>
    </w:tbl>
    <w:p w14:paraId="3988B8CF" w14:textId="77777777" w:rsidR="00D73F02" w:rsidRDefault="001F414B">
      <w:pPr>
        <w:shd w:val="clear" w:color="auto" w:fill="FFFFFF"/>
        <w:spacing w:after="300"/>
        <w:ind w:left="135"/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lastRenderedPageBreak/>
        <w:t xml:space="preserve"> </w:t>
      </w:r>
    </w:p>
    <w:p w14:paraId="4D269FCF" w14:textId="77777777" w:rsidR="00D73F02" w:rsidRDefault="001F414B">
      <w:pPr>
        <w:shd w:val="clear" w:color="auto" w:fill="FFFFFF"/>
        <w:spacing w:after="300"/>
        <w:ind w:left="135"/>
        <w:rPr>
          <w:rFonts w:ascii="Open Sans" w:eastAsia="Open Sans" w:hAnsi="Open Sans" w:cs="Open Sans"/>
          <w:b/>
          <w:sz w:val="24"/>
          <w:szCs w:val="24"/>
        </w:rPr>
      </w:pPr>
      <w:r>
        <w:rPr>
          <w:rFonts w:ascii="Open Sans" w:eastAsia="Open Sans" w:hAnsi="Open Sans" w:cs="Open Sans"/>
          <w:b/>
          <w:sz w:val="24"/>
          <w:szCs w:val="24"/>
        </w:rPr>
        <w:t>How staff at Pentwynmawr support this policy:</w:t>
      </w:r>
    </w:p>
    <w:p w14:paraId="5DCDB465" w14:textId="77777777" w:rsidR="00D73F02" w:rsidRDefault="001F414B">
      <w:pPr>
        <w:numPr>
          <w:ilvl w:val="0"/>
          <w:numId w:val="5"/>
        </w:numPr>
        <w:ind w:left="850" w:hanging="566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By providing a range</w:t>
      </w:r>
      <w:r>
        <w:rPr>
          <w:rFonts w:ascii="Open Sans" w:eastAsia="Open Sans" w:hAnsi="Open Sans" w:cs="Open Sans"/>
          <w:sz w:val="24"/>
          <w:szCs w:val="24"/>
        </w:rPr>
        <w:t xml:space="preserve"> of homework tasks and activities (digital and nondigital).</w:t>
      </w:r>
    </w:p>
    <w:p w14:paraId="378E6B9F" w14:textId="77777777" w:rsidR="00D73F02" w:rsidRDefault="001F414B">
      <w:pPr>
        <w:numPr>
          <w:ilvl w:val="0"/>
          <w:numId w:val="5"/>
        </w:numPr>
        <w:ind w:left="850" w:hanging="566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By ensuring that the children have a clear understanding of the tasks involved and a common understanding of the high expectations held of them individually, according to their ability.</w:t>
      </w:r>
    </w:p>
    <w:p w14:paraId="6DC37FEF" w14:textId="77777777" w:rsidR="00D73F02" w:rsidRDefault="001F414B">
      <w:pPr>
        <w:numPr>
          <w:ilvl w:val="0"/>
          <w:numId w:val="5"/>
        </w:numPr>
        <w:ind w:left="850" w:hanging="566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By communi</w:t>
      </w:r>
      <w:r>
        <w:rPr>
          <w:rFonts w:ascii="Open Sans" w:eastAsia="Open Sans" w:hAnsi="Open Sans" w:cs="Open Sans"/>
          <w:sz w:val="24"/>
          <w:szCs w:val="24"/>
        </w:rPr>
        <w:t>cating Home Learning Tasks with parents via Seesaw.</w:t>
      </w:r>
    </w:p>
    <w:p w14:paraId="000FF77A" w14:textId="77777777" w:rsidR="00D73F02" w:rsidRDefault="001F414B">
      <w:pPr>
        <w:numPr>
          <w:ilvl w:val="0"/>
          <w:numId w:val="5"/>
        </w:numPr>
        <w:spacing w:after="300"/>
        <w:ind w:left="850" w:hanging="566"/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By providing a Home School Learning Book/Template for pupils to complete written tasks. </w:t>
      </w:r>
    </w:p>
    <w:p w14:paraId="7F95BC56" w14:textId="77777777" w:rsidR="00D73F02" w:rsidRDefault="001F414B">
      <w:pPr>
        <w:shd w:val="clear" w:color="auto" w:fill="FFFFFF"/>
        <w:spacing w:after="300"/>
        <w:ind w:left="135"/>
        <w:rPr>
          <w:rFonts w:ascii="Open Sans" w:eastAsia="Open Sans" w:hAnsi="Open Sans" w:cs="Open Sans"/>
          <w:b/>
          <w:sz w:val="24"/>
          <w:szCs w:val="24"/>
        </w:rPr>
      </w:pPr>
      <w:r>
        <w:rPr>
          <w:rFonts w:ascii="Open Sans" w:eastAsia="Open Sans" w:hAnsi="Open Sans" w:cs="Open Sans"/>
          <w:b/>
          <w:sz w:val="24"/>
          <w:szCs w:val="24"/>
        </w:rPr>
        <w:t>How parents /carers can help to support their children:</w:t>
      </w:r>
    </w:p>
    <w:p w14:paraId="2E673837" w14:textId="77777777" w:rsidR="00D73F02" w:rsidRDefault="001F414B">
      <w:pPr>
        <w:numPr>
          <w:ilvl w:val="0"/>
          <w:numId w:val="1"/>
        </w:numPr>
        <w:ind w:left="850" w:hanging="566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Provide somewhere peaceful for children to work without the distractions of television, other family members and pets.</w:t>
      </w:r>
    </w:p>
    <w:p w14:paraId="48E458BE" w14:textId="77777777" w:rsidR="00D73F02" w:rsidRDefault="001F414B">
      <w:pPr>
        <w:numPr>
          <w:ilvl w:val="0"/>
          <w:numId w:val="1"/>
        </w:numPr>
        <w:ind w:left="850" w:hanging="566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Provide encouragement and support to children when they require it.</w:t>
      </w:r>
    </w:p>
    <w:p w14:paraId="7B2D44CA" w14:textId="77777777" w:rsidR="00D73F02" w:rsidRDefault="001F414B">
      <w:pPr>
        <w:numPr>
          <w:ilvl w:val="0"/>
          <w:numId w:val="1"/>
        </w:numPr>
        <w:ind w:left="850" w:hanging="566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Support the school in explaining and valuing homework.</w:t>
      </w:r>
    </w:p>
    <w:p w14:paraId="12B4FC6F" w14:textId="77777777" w:rsidR="00D73F02" w:rsidRDefault="001F414B">
      <w:pPr>
        <w:numPr>
          <w:ilvl w:val="0"/>
          <w:numId w:val="1"/>
        </w:numPr>
        <w:ind w:left="850" w:hanging="566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Encourage pupi</w:t>
      </w:r>
      <w:r>
        <w:rPr>
          <w:rFonts w:ascii="Open Sans" w:eastAsia="Open Sans" w:hAnsi="Open Sans" w:cs="Open Sans"/>
          <w:sz w:val="24"/>
          <w:szCs w:val="24"/>
        </w:rPr>
        <w:t>ls and praise them when homework completed.</w:t>
      </w:r>
    </w:p>
    <w:p w14:paraId="4444FC53" w14:textId="77777777" w:rsidR="00D73F02" w:rsidRDefault="001F414B">
      <w:pPr>
        <w:numPr>
          <w:ilvl w:val="0"/>
          <w:numId w:val="1"/>
        </w:numPr>
        <w:ind w:left="850" w:hanging="566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Be actively involved in the homework (particularly of younger children).</w:t>
      </w:r>
    </w:p>
    <w:p w14:paraId="2590D95D" w14:textId="77777777" w:rsidR="00D73F02" w:rsidRDefault="001F414B">
      <w:pPr>
        <w:numPr>
          <w:ilvl w:val="0"/>
          <w:numId w:val="1"/>
        </w:numPr>
        <w:spacing w:after="300"/>
        <w:ind w:left="850" w:hanging="566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Share with school any issues arising from homework for example by a comment in a reading record or message via Seesaw.  We would also be in</w:t>
      </w:r>
      <w:r>
        <w:rPr>
          <w:rFonts w:ascii="Open Sans" w:eastAsia="Open Sans" w:hAnsi="Open Sans" w:cs="Open Sans"/>
          <w:sz w:val="24"/>
          <w:szCs w:val="24"/>
        </w:rPr>
        <w:t>terested in hearing how well the children completed other activities, whether they were interesting / too easy / too hard, etc.</w:t>
      </w:r>
    </w:p>
    <w:p w14:paraId="40EF9D20" w14:textId="77777777" w:rsidR="00D73F02" w:rsidRDefault="001F414B">
      <w:pPr>
        <w:shd w:val="clear" w:color="auto" w:fill="FFFFFF"/>
        <w:spacing w:after="300"/>
        <w:ind w:left="135"/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 </w:t>
      </w:r>
    </w:p>
    <w:p w14:paraId="436BB462" w14:textId="77777777" w:rsidR="00D73F02" w:rsidRDefault="001F414B">
      <w:pPr>
        <w:shd w:val="clear" w:color="auto" w:fill="FFFFFF"/>
        <w:spacing w:after="300"/>
        <w:ind w:left="135"/>
        <w:rPr>
          <w:rFonts w:ascii="Open Sans" w:eastAsia="Open Sans" w:hAnsi="Open Sans" w:cs="Open Sans"/>
          <w:b/>
          <w:sz w:val="24"/>
          <w:szCs w:val="24"/>
        </w:rPr>
      </w:pPr>
      <w:r>
        <w:rPr>
          <w:rFonts w:ascii="Open Sans" w:eastAsia="Open Sans" w:hAnsi="Open Sans" w:cs="Open Sans"/>
          <w:b/>
          <w:sz w:val="24"/>
          <w:szCs w:val="24"/>
        </w:rPr>
        <w:t>Children are expected to:</w:t>
      </w:r>
    </w:p>
    <w:p w14:paraId="15F3F2B0" w14:textId="77777777" w:rsidR="00D73F02" w:rsidRDefault="001F414B">
      <w:pPr>
        <w:numPr>
          <w:ilvl w:val="0"/>
          <w:numId w:val="2"/>
        </w:numPr>
        <w:ind w:left="850" w:hanging="708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Make full use of any opportunities they are presented with.</w:t>
      </w:r>
    </w:p>
    <w:p w14:paraId="4AB210AB" w14:textId="77777777" w:rsidR="00D73F02" w:rsidRDefault="001F414B">
      <w:pPr>
        <w:numPr>
          <w:ilvl w:val="0"/>
          <w:numId w:val="2"/>
        </w:numPr>
        <w:ind w:left="850" w:hanging="708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Tackle home tasks promptly and with a po</w:t>
      </w:r>
      <w:r>
        <w:rPr>
          <w:rFonts w:ascii="Open Sans" w:eastAsia="Open Sans" w:hAnsi="Open Sans" w:cs="Open Sans"/>
          <w:sz w:val="24"/>
          <w:szCs w:val="24"/>
        </w:rPr>
        <w:t>sitive attitude.</w:t>
      </w:r>
    </w:p>
    <w:p w14:paraId="2C365BF2" w14:textId="77777777" w:rsidR="00D73F02" w:rsidRDefault="001F414B">
      <w:pPr>
        <w:numPr>
          <w:ilvl w:val="0"/>
          <w:numId w:val="2"/>
        </w:numPr>
        <w:ind w:left="850" w:hanging="708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Take pride in their presentation and content, acknowledging the high personal standard expected.</w:t>
      </w:r>
    </w:p>
    <w:p w14:paraId="3C721500" w14:textId="77777777" w:rsidR="00D73F02" w:rsidRDefault="001F414B">
      <w:pPr>
        <w:numPr>
          <w:ilvl w:val="0"/>
          <w:numId w:val="2"/>
        </w:numPr>
        <w:spacing w:after="300"/>
        <w:ind w:left="850" w:hanging="708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Be organised to look after and return books and completed tasks on the agreed dates.</w:t>
      </w:r>
    </w:p>
    <w:p w14:paraId="7F9C82C7" w14:textId="77777777" w:rsidR="00D73F02" w:rsidRDefault="001F414B">
      <w:pPr>
        <w:shd w:val="clear" w:color="auto" w:fill="FFFFFF"/>
        <w:ind w:left="135"/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 </w:t>
      </w:r>
    </w:p>
    <w:p w14:paraId="32520E12" w14:textId="77777777" w:rsidR="00D73F02" w:rsidRDefault="001F414B">
      <w:pPr>
        <w:shd w:val="clear" w:color="auto" w:fill="FFFFFF"/>
        <w:ind w:left="135"/>
        <w:rPr>
          <w:rFonts w:ascii="Open Sans" w:eastAsia="Open Sans" w:hAnsi="Open Sans" w:cs="Open Sans"/>
          <w:b/>
          <w:sz w:val="24"/>
          <w:szCs w:val="24"/>
        </w:rPr>
      </w:pPr>
      <w:r>
        <w:rPr>
          <w:rFonts w:ascii="Open Sans" w:eastAsia="Open Sans" w:hAnsi="Open Sans" w:cs="Open Sans"/>
          <w:b/>
          <w:sz w:val="24"/>
          <w:szCs w:val="24"/>
        </w:rPr>
        <w:t>Feedback for pupils/parents or carers and teachers</w:t>
      </w:r>
    </w:p>
    <w:p w14:paraId="10F29319" w14:textId="77777777" w:rsidR="00D73F02" w:rsidRDefault="001F414B">
      <w:pPr>
        <w:shd w:val="clear" w:color="auto" w:fill="FFFFFF"/>
        <w:ind w:left="135"/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lastRenderedPageBreak/>
        <w:t>Feedback needs to be given promptly and may be given in a variety of ways:</w:t>
      </w:r>
    </w:p>
    <w:p w14:paraId="4501CF4B" w14:textId="77777777" w:rsidR="00D73F02" w:rsidRDefault="001F414B">
      <w:pPr>
        <w:numPr>
          <w:ilvl w:val="0"/>
          <w:numId w:val="3"/>
        </w:numPr>
        <w:ind w:left="135" w:firstLine="0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Verbal response from parents or carers and teachers.</w:t>
      </w:r>
    </w:p>
    <w:p w14:paraId="717A4656" w14:textId="77777777" w:rsidR="00D73F02" w:rsidRDefault="001F414B">
      <w:pPr>
        <w:numPr>
          <w:ilvl w:val="0"/>
          <w:numId w:val="3"/>
        </w:numPr>
        <w:ind w:left="135" w:firstLine="0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Class discussion.</w:t>
      </w:r>
    </w:p>
    <w:p w14:paraId="7AE94621" w14:textId="77777777" w:rsidR="00D73F02" w:rsidRDefault="001F414B">
      <w:pPr>
        <w:numPr>
          <w:ilvl w:val="0"/>
          <w:numId w:val="3"/>
        </w:numPr>
        <w:ind w:left="135" w:firstLine="0"/>
        <w:rPr>
          <w:sz w:val="24"/>
          <w:szCs w:val="24"/>
        </w:rPr>
      </w:pPr>
      <w:bookmarkStart w:id="0" w:name="_heading=h.gjdgxs" w:colFirst="0" w:colLast="0"/>
      <w:bookmarkEnd w:id="0"/>
      <w:r>
        <w:rPr>
          <w:rFonts w:ascii="Open Sans" w:eastAsia="Open Sans" w:hAnsi="Open Sans" w:cs="Open Sans"/>
          <w:sz w:val="24"/>
          <w:szCs w:val="24"/>
        </w:rPr>
        <w:t xml:space="preserve">Tests </w:t>
      </w:r>
      <w:proofErr w:type="gramStart"/>
      <w:r>
        <w:rPr>
          <w:rFonts w:ascii="Open Sans" w:eastAsia="Open Sans" w:hAnsi="Open Sans" w:cs="Open Sans"/>
          <w:sz w:val="24"/>
          <w:szCs w:val="24"/>
        </w:rPr>
        <w:t>e.g.</w:t>
      </w:r>
      <w:proofErr w:type="gramEnd"/>
      <w:r>
        <w:rPr>
          <w:rFonts w:ascii="Open Sans" w:eastAsia="Open Sans" w:hAnsi="Open Sans" w:cs="Open Sans"/>
          <w:sz w:val="24"/>
          <w:szCs w:val="24"/>
        </w:rPr>
        <w:t xml:space="preserve"> Spellings or tables.</w:t>
      </w:r>
    </w:p>
    <w:p w14:paraId="6234479D" w14:textId="77777777" w:rsidR="00D73F02" w:rsidRDefault="001F414B">
      <w:pPr>
        <w:numPr>
          <w:ilvl w:val="0"/>
          <w:numId w:val="3"/>
        </w:numPr>
        <w:ind w:left="135" w:firstLine="0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Pupil/peer evaluation.</w:t>
      </w:r>
    </w:p>
    <w:p w14:paraId="0AAC33F8" w14:textId="77777777" w:rsidR="00D73F02" w:rsidRDefault="001F414B">
      <w:pPr>
        <w:numPr>
          <w:ilvl w:val="0"/>
          <w:numId w:val="3"/>
        </w:numPr>
        <w:spacing w:after="300"/>
        <w:ind w:left="135" w:firstLine="0"/>
        <w:rPr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>Presentation of work in class and/or school assembly.</w:t>
      </w:r>
    </w:p>
    <w:p w14:paraId="0B527415" w14:textId="77777777" w:rsidR="00D73F02" w:rsidRDefault="001F414B">
      <w:pPr>
        <w:rPr>
          <w:rFonts w:ascii="Open Sans" w:eastAsia="Open Sans" w:hAnsi="Open Sans" w:cs="Open Sans"/>
          <w:b/>
          <w:sz w:val="24"/>
          <w:szCs w:val="24"/>
        </w:rPr>
      </w:pPr>
      <w:r>
        <w:rPr>
          <w:rFonts w:ascii="Open Sans" w:eastAsia="Open Sans" w:hAnsi="Open Sans" w:cs="Open Sans"/>
          <w:b/>
          <w:sz w:val="24"/>
          <w:szCs w:val="24"/>
        </w:rPr>
        <w:t>Website links</w:t>
      </w:r>
    </w:p>
    <w:p w14:paraId="753C0BF0" w14:textId="77777777" w:rsidR="00D73F02" w:rsidRDefault="001F414B">
      <w:pPr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Mathletics – </w:t>
      </w:r>
      <w:hyperlink r:id="rId8">
        <w:r>
          <w:rPr>
            <w:rFonts w:ascii="Open Sans" w:eastAsia="Open Sans" w:hAnsi="Open Sans" w:cs="Open Sans"/>
            <w:color w:val="1155CC"/>
            <w:sz w:val="24"/>
            <w:szCs w:val="24"/>
            <w:u w:val="single"/>
          </w:rPr>
          <w:t>https://login.mathletics.com/</w:t>
        </w:r>
      </w:hyperlink>
      <w:r>
        <w:rPr>
          <w:rFonts w:ascii="Open Sans" w:eastAsia="Open Sans" w:hAnsi="Open Sans" w:cs="Open Sans"/>
          <w:sz w:val="24"/>
          <w:szCs w:val="24"/>
        </w:rPr>
        <w:t xml:space="preserve"> </w:t>
      </w:r>
    </w:p>
    <w:p w14:paraId="1BA2ECE0" w14:textId="77777777" w:rsidR="00D73F02" w:rsidRDefault="001F414B">
      <w:pPr>
        <w:rPr>
          <w:rFonts w:ascii="Open Sans" w:eastAsia="Open Sans" w:hAnsi="Open Sans" w:cs="Open Sans"/>
          <w:sz w:val="24"/>
          <w:szCs w:val="24"/>
        </w:rPr>
      </w:pPr>
      <w:proofErr w:type="spellStart"/>
      <w:r>
        <w:rPr>
          <w:rFonts w:ascii="Open Sans" w:eastAsia="Open Sans" w:hAnsi="Open Sans" w:cs="Open Sans"/>
          <w:sz w:val="24"/>
          <w:szCs w:val="24"/>
        </w:rPr>
        <w:t>SpellingShed</w:t>
      </w:r>
      <w:proofErr w:type="spellEnd"/>
      <w:r>
        <w:rPr>
          <w:rFonts w:ascii="Open Sans" w:eastAsia="Open Sans" w:hAnsi="Open Sans" w:cs="Open Sans"/>
          <w:sz w:val="24"/>
          <w:szCs w:val="24"/>
        </w:rPr>
        <w:t xml:space="preserve"> - </w:t>
      </w:r>
      <w:hyperlink r:id="rId9">
        <w:r>
          <w:rPr>
            <w:rFonts w:ascii="Open Sans" w:eastAsia="Open Sans" w:hAnsi="Open Sans" w:cs="Open Sans"/>
            <w:color w:val="1155CC"/>
            <w:sz w:val="24"/>
            <w:szCs w:val="24"/>
            <w:u w:val="single"/>
          </w:rPr>
          <w:t>https://www.spellingshed.</w:t>
        </w:r>
        <w:r>
          <w:rPr>
            <w:rFonts w:ascii="Open Sans" w:eastAsia="Open Sans" w:hAnsi="Open Sans" w:cs="Open Sans"/>
            <w:color w:val="1155CC"/>
            <w:sz w:val="24"/>
            <w:szCs w:val="24"/>
            <w:u w:val="single"/>
          </w:rPr>
          <w:t>com/en-gb/</w:t>
        </w:r>
      </w:hyperlink>
      <w:r>
        <w:rPr>
          <w:rFonts w:ascii="Open Sans" w:eastAsia="Open Sans" w:hAnsi="Open Sans" w:cs="Open Sans"/>
          <w:sz w:val="24"/>
          <w:szCs w:val="24"/>
        </w:rPr>
        <w:t xml:space="preserve"> </w:t>
      </w:r>
    </w:p>
    <w:p w14:paraId="54661C6C" w14:textId="77777777" w:rsidR="00D73F02" w:rsidRDefault="001F414B">
      <w:pPr>
        <w:rPr>
          <w:rFonts w:ascii="Open Sans" w:eastAsia="Open Sans" w:hAnsi="Open Sans" w:cs="Open Sans"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Oxford Owl – </w:t>
      </w:r>
      <w:hyperlink r:id="rId10">
        <w:r>
          <w:rPr>
            <w:rFonts w:ascii="Open Sans" w:eastAsia="Open Sans" w:hAnsi="Open Sans" w:cs="Open Sans"/>
            <w:color w:val="1155CC"/>
            <w:sz w:val="24"/>
            <w:szCs w:val="24"/>
            <w:u w:val="single"/>
          </w:rPr>
          <w:t>https://www.oxfordowl.co.uk/login?active-tab=students</w:t>
        </w:r>
      </w:hyperlink>
      <w:r>
        <w:rPr>
          <w:rFonts w:ascii="Open Sans" w:eastAsia="Open Sans" w:hAnsi="Open Sans" w:cs="Open Sans"/>
          <w:sz w:val="24"/>
          <w:szCs w:val="24"/>
        </w:rPr>
        <w:t xml:space="preserve"> </w:t>
      </w:r>
    </w:p>
    <w:p w14:paraId="6C5D4D46" w14:textId="77777777" w:rsidR="00D73F02" w:rsidRDefault="001F414B">
      <w:pPr>
        <w:rPr>
          <w:rFonts w:ascii="Open Sans" w:eastAsia="Open Sans" w:hAnsi="Open Sans" w:cs="Open Sans"/>
          <w:b/>
          <w:sz w:val="24"/>
          <w:szCs w:val="24"/>
        </w:rPr>
      </w:pPr>
      <w:r>
        <w:rPr>
          <w:rFonts w:ascii="Open Sans" w:eastAsia="Open Sans" w:hAnsi="Open Sans" w:cs="Open Sans"/>
          <w:sz w:val="24"/>
          <w:szCs w:val="24"/>
        </w:rPr>
        <w:t xml:space="preserve">Times Table Rockstars – </w:t>
      </w:r>
      <w:hyperlink r:id="rId11">
        <w:r>
          <w:rPr>
            <w:rFonts w:ascii="Open Sans" w:eastAsia="Open Sans" w:hAnsi="Open Sans" w:cs="Open Sans"/>
            <w:color w:val="1155CC"/>
            <w:sz w:val="24"/>
            <w:szCs w:val="24"/>
            <w:u w:val="single"/>
          </w:rPr>
          <w:t>https://ttrockstars.com/</w:t>
        </w:r>
      </w:hyperlink>
      <w:r>
        <w:rPr>
          <w:rFonts w:ascii="Open Sans" w:eastAsia="Open Sans" w:hAnsi="Open Sans" w:cs="Open Sans"/>
          <w:sz w:val="24"/>
          <w:szCs w:val="24"/>
        </w:rPr>
        <w:t xml:space="preserve"> </w:t>
      </w:r>
    </w:p>
    <w:p w14:paraId="526A61CD" w14:textId="77777777" w:rsidR="00D73F02" w:rsidRDefault="00D73F02"/>
    <w:sectPr w:rsidR="00D73F02">
      <w:headerReference w:type="default" r:id="rId12"/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E3677" w14:textId="77777777" w:rsidR="001F414B" w:rsidRDefault="001F414B" w:rsidP="005C7399">
      <w:pPr>
        <w:spacing w:line="240" w:lineRule="auto"/>
      </w:pPr>
      <w:r>
        <w:separator/>
      </w:r>
    </w:p>
  </w:endnote>
  <w:endnote w:type="continuationSeparator" w:id="0">
    <w:p w14:paraId="6D6ECF1D" w14:textId="77777777" w:rsidR="001F414B" w:rsidRDefault="001F414B" w:rsidP="005C73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999CB" w14:textId="77777777" w:rsidR="001F414B" w:rsidRDefault="001F414B" w:rsidP="005C7399">
      <w:pPr>
        <w:spacing w:line="240" w:lineRule="auto"/>
      </w:pPr>
      <w:r>
        <w:separator/>
      </w:r>
    </w:p>
  </w:footnote>
  <w:footnote w:type="continuationSeparator" w:id="0">
    <w:p w14:paraId="716E4D5E" w14:textId="77777777" w:rsidR="001F414B" w:rsidRDefault="001F414B" w:rsidP="005C73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A0564" w14:textId="7CA5FFAC" w:rsidR="005C7399" w:rsidRDefault="005C7399" w:rsidP="005C739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center"/>
      <w:rPr>
        <w:rFonts w:ascii="Comic Sans MS" w:eastAsia="Comic Sans MS" w:hAnsi="Comic Sans MS" w:cs="Comic Sans MS"/>
        <w:color w:val="000000"/>
        <w:sz w:val="52"/>
        <w:szCs w:val="52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11ED8B72" wp14:editId="6E060667">
          <wp:simplePos x="0" y="0"/>
          <wp:positionH relativeFrom="margin">
            <wp:posOffset>6008370</wp:posOffset>
          </wp:positionH>
          <wp:positionV relativeFrom="paragraph">
            <wp:posOffset>-173355</wp:posOffset>
          </wp:positionV>
          <wp:extent cx="971550" cy="788035"/>
          <wp:effectExtent l="0" t="0" r="0" b="0"/>
          <wp:wrapNone/>
          <wp:docPr id="8" name="image1.jpg" descr="School Logo 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School Logo jpe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1550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hidden="0" allowOverlap="1" wp14:anchorId="0C278118" wp14:editId="60433E26">
          <wp:simplePos x="0" y="0"/>
          <wp:positionH relativeFrom="column">
            <wp:posOffset>-227965</wp:posOffset>
          </wp:positionH>
          <wp:positionV relativeFrom="paragraph">
            <wp:posOffset>-219075</wp:posOffset>
          </wp:positionV>
          <wp:extent cx="971550" cy="788035"/>
          <wp:effectExtent l="0" t="0" r="0" b="0"/>
          <wp:wrapNone/>
          <wp:docPr id="9" name="image1.jpg" descr="School Logo 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School Logo jpe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1550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omic Sans MS" w:eastAsia="Comic Sans MS" w:hAnsi="Comic Sans MS" w:cs="Comic Sans MS"/>
        <w:color w:val="000000"/>
        <w:sz w:val="52"/>
        <w:szCs w:val="52"/>
      </w:rPr>
      <w:t>Pentwynmawr Primary School</w:t>
    </w:r>
  </w:p>
  <w:p w14:paraId="4DCE80E6" w14:textId="77777777" w:rsidR="005C7399" w:rsidRDefault="005C73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A6360"/>
    <w:multiLevelType w:val="multilevel"/>
    <w:tmpl w:val="45542D22"/>
    <w:lvl w:ilvl="0">
      <w:start w:val="1"/>
      <w:numFmt w:val="bullet"/>
      <w:lvlText w:val="●"/>
      <w:lvlJc w:val="left"/>
      <w:pPr>
        <w:ind w:left="720" w:hanging="360"/>
      </w:pPr>
      <w:rPr>
        <w:rFonts w:ascii="Open Sans" w:eastAsia="Open Sans" w:hAnsi="Open Sans" w:cs="Open Sans"/>
        <w:sz w:val="26"/>
        <w:szCs w:val="2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DE347CF"/>
    <w:multiLevelType w:val="multilevel"/>
    <w:tmpl w:val="35E61C08"/>
    <w:lvl w:ilvl="0">
      <w:start w:val="1"/>
      <w:numFmt w:val="bullet"/>
      <w:lvlText w:val="●"/>
      <w:lvlJc w:val="left"/>
      <w:pPr>
        <w:ind w:left="720" w:hanging="360"/>
      </w:pPr>
      <w:rPr>
        <w:rFonts w:ascii="Open Sans" w:eastAsia="Open Sans" w:hAnsi="Open Sans" w:cs="Open Sans"/>
        <w:sz w:val="26"/>
        <w:szCs w:val="2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41279B5"/>
    <w:multiLevelType w:val="multilevel"/>
    <w:tmpl w:val="D6B6B3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F631AE7"/>
    <w:multiLevelType w:val="multilevel"/>
    <w:tmpl w:val="7CF2B246"/>
    <w:lvl w:ilvl="0">
      <w:start w:val="1"/>
      <w:numFmt w:val="bullet"/>
      <w:lvlText w:val="●"/>
      <w:lvlJc w:val="left"/>
      <w:pPr>
        <w:ind w:left="720" w:hanging="360"/>
      </w:pPr>
      <w:rPr>
        <w:rFonts w:ascii="Open Sans" w:eastAsia="Open Sans" w:hAnsi="Open Sans" w:cs="Open Sans"/>
        <w:sz w:val="26"/>
        <w:szCs w:val="2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AA873B7"/>
    <w:multiLevelType w:val="multilevel"/>
    <w:tmpl w:val="F8E869BC"/>
    <w:lvl w:ilvl="0">
      <w:start w:val="1"/>
      <w:numFmt w:val="bullet"/>
      <w:lvlText w:val="●"/>
      <w:lvlJc w:val="left"/>
      <w:pPr>
        <w:ind w:left="720" w:hanging="360"/>
      </w:pPr>
      <w:rPr>
        <w:rFonts w:ascii="Open Sans" w:eastAsia="Open Sans" w:hAnsi="Open Sans" w:cs="Open Sans"/>
        <w:sz w:val="26"/>
        <w:szCs w:val="2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FA47B1E"/>
    <w:multiLevelType w:val="multilevel"/>
    <w:tmpl w:val="205851CE"/>
    <w:lvl w:ilvl="0">
      <w:start w:val="1"/>
      <w:numFmt w:val="bullet"/>
      <w:lvlText w:val="●"/>
      <w:lvlJc w:val="left"/>
      <w:pPr>
        <w:ind w:left="720" w:hanging="360"/>
      </w:pPr>
      <w:rPr>
        <w:rFonts w:ascii="Open Sans" w:eastAsia="Open Sans" w:hAnsi="Open Sans" w:cs="Open Sans"/>
        <w:sz w:val="26"/>
        <w:szCs w:val="2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F02"/>
    <w:rsid w:val="001F414B"/>
    <w:rsid w:val="005C7399"/>
    <w:rsid w:val="00D7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B2E57"/>
  <w15:docId w15:val="{26741D6B-46AB-4619-820C-7C99E8E6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C739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399"/>
  </w:style>
  <w:style w:type="paragraph" w:styleId="Footer">
    <w:name w:val="footer"/>
    <w:basedOn w:val="Normal"/>
    <w:link w:val="FooterChar"/>
    <w:uiPriority w:val="99"/>
    <w:unhideWhenUsed/>
    <w:rsid w:val="005C739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mathletics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trockstars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oxfordowl.co.uk/login?active-tab=studen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pellingshed.com/en-gb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4z/etwdtcq2xNuBHzZpty/WwCw==">CgMxLjAyCGguZ2pkZ3hzOAByITFOZmEtdHg3TVZncVlvSTU1WlA5T0YxTTlwR2ZVNjdjUg==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721</Words>
  <Characters>4113</Characters>
  <Application>Microsoft Office Word</Application>
  <DocSecurity>0</DocSecurity>
  <Lines>34</Lines>
  <Paragraphs>9</Paragraphs>
  <ScaleCrop>false</ScaleCrop>
  <Company>CCBC - Schools</Company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HARRIJ1</dc:creator>
  <cp:lastModifiedBy>L BLANDON (Pentwynmawr Primary School)</cp:lastModifiedBy>
  <cp:revision>2</cp:revision>
  <dcterms:created xsi:type="dcterms:W3CDTF">2023-10-11T08:49:00Z</dcterms:created>
  <dcterms:modified xsi:type="dcterms:W3CDTF">2024-12-11T11:15:00Z</dcterms:modified>
</cp:coreProperties>
</file>